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D58" w:rsidRDefault="006911C0" w:rsidP="004644C2">
      <w:pPr>
        <w:jc w:val="both"/>
        <w:rPr>
          <w:b/>
        </w:rPr>
      </w:pPr>
      <w:r w:rsidRPr="00124D58">
        <w:rPr>
          <w:b/>
        </w:rPr>
        <w:t xml:space="preserve">Police respond to calls for service. Most calls for service come from people who live in a low-income neighborhood. Most of the people who live in low-income neighborhoods are minorities. </w:t>
      </w:r>
    </w:p>
    <w:p w:rsidR="0032307A" w:rsidRDefault="006911C0" w:rsidP="004644C2">
      <w:pPr>
        <w:jc w:val="both"/>
      </w:pPr>
      <w:r w:rsidRPr="00124D58">
        <w:rPr>
          <w:b/>
        </w:rPr>
        <w:t xml:space="preserve">1. What impact do these facts have on society’s perception of the </w:t>
      </w:r>
      <w:r w:rsidRPr="00124D58">
        <w:rPr>
          <w:b/>
        </w:rPr>
        <w:t>police? What, if any, ethical concerns are raised with how the media presents information</w:t>
      </w:r>
      <w:r w:rsidRPr="00711F06">
        <w:t>?</w:t>
      </w:r>
    </w:p>
    <w:p w:rsidR="00711F06" w:rsidRDefault="006911C0" w:rsidP="004644C2">
      <w:pPr>
        <w:jc w:val="both"/>
      </w:pPr>
      <w:r>
        <w:t xml:space="preserve">The fact that most of the police calls for service come from the low-income </w:t>
      </w:r>
      <w:r w:rsidR="004644C2">
        <w:t>neighborhoods</w:t>
      </w:r>
      <w:r>
        <w:t xml:space="preserve"> indicates that most of the minorities hold the law in high esteem and belie</w:t>
      </w:r>
      <w:r>
        <w:t xml:space="preserve">ve that there should always be punished for not following the </w:t>
      </w:r>
      <w:r w:rsidR="004644C2">
        <w:t>law. It</w:t>
      </w:r>
      <w:r>
        <w:t xml:space="preserve"> also indicates that the low-income communities have a positive perception of the police, </w:t>
      </w:r>
      <w:r w:rsidR="004644C2">
        <w:t>and see</w:t>
      </w:r>
      <w:r>
        <w:t xml:space="preserve"> them as a refuge in times when there is no l</w:t>
      </w:r>
      <w:r w:rsidR="00374788">
        <w:t xml:space="preserve">aw an order in the </w:t>
      </w:r>
      <w:r w:rsidR="004644C2">
        <w:t>society</w:t>
      </w:r>
      <w:r w:rsidR="00374788">
        <w:t xml:space="preserve"> think there is an ethical concern about how the media presents the relationship between the police and the minorities. The media, through their biased coverage, tries to paint a different picture that the police are perceived as enemies by the low-income neighborhoods</w:t>
      </w:r>
      <w:r w:rsidR="004644C2" w:rsidRPr="004644C2">
        <w:t xml:space="preserve"> </w:t>
      </w:r>
      <w:r w:rsidR="004644C2">
        <w:t xml:space="preserve">(Dowler, </w:t>
      </w:r>
      <w:r w:rsidR="004644C2" w:rsidRPr="004644C2">
        <w:t>2013).</w:t>
      </w:r>
    </w:p>
    <w:p w:rsidR="00374788" w:rsidRPr="00124D58" w:rsidRDefault="006911C0" w:rsidP="004644C2">
      <w:pPr>
        <w:jc w:val="both"/>
        <w:rPr>
          <w:b/>
        </w:rPr>
      </w:pPr>
      <w:r w:rsidRPr="00124D58">
        <w:rPr>
          <w:b/>
        </w:rPr>
        <w:t xml:space="preserve">2. What impact does the quote “If it bleeds, it leads” have on society’s perception of crime? What, if any, ethical concerns are raised? </w:t>
      </w:r>
    </w:p>
    <w:p w:rsidR="00374788" w:rsidRDefault="006911C0" w:rsidP="004644C2">
      <w:pPr>
        <w:jc w:val="both"/>
      </w:pPr>
      <w:r>
        <w:t>The quote “ if it bleeds it leads"  is a news programming hierarchy by which the media gives priority to th</w:t>
      </w:r>
      <w:r>
        <w:t>e news that inflicts fear and "praise" crime. This creates more fear to the society and a perception that crime is inevitable</w:t>
      </w:r>
      <w:r w:rsidR="004644C2">
        <w:t xml:space="preserve"> </w:t>
      </w:r>
      <w:r w:rsidR="004644C2" w:rsidRPr="004644C2">
        <w:t>(Deborah, 2011).</w:t>
      </w:r>
      <w:r w:rsidR="000C0C4E">
        <w:t xml:space="preserve"> This </w:t>
      </w:r>
      <w:r>
        <w:t xml:space="preserve">kind of fear-based news makes the society to accept crime and believe that police and other law enforcement </w:t>
      </w:r>
      <w:r>
        <w:t>agencies are unable to eliminate crime in the society, making the society feel insecure. By media acts unethically by   using  " if it bleeds it leads,"  because first, it's a teaser that they very well understand that it has a negative impact on the socie</w:t>
      </w:r>
      <w:r>
        <w:t xml:space="preserve">ty. It presents dramatic </w:t>
      </w:r>
      <w:r w:rsidR="00124D58">
        <w:t>anecdotes</w:t>
      </w:r>
      <w:r>
        <w:t xml:space="preserve">, </w:t>
      </w:r>
      <w:r w:rsidR="00124D58">
        <w:t>connects</w:t>
      </w:r>
      <w:r>
        <w:t xml:space="preserve"> isolated events to look like a trend</w:t>
      </w:r>
      <w:r w:rsidR="00124D58">
        <w:t xml:space="preserve"> and creates a belief that people are dangerous hence fatalistic thinking in the society.</w:t>
      </w:r>
    </w:p>
    <w:p w:rsidR="00124D58" w:rsidRPr="00003FCF" w:rsidRDefault="006911C0" w:rsidP="004644C2">
      <w:pPr>
        <w:jc w:val="both"/>
        <w:rPr>
          <w:b/>
        </w:rPr>
      </w:pPr>
      <w:r w:rsidRPr="00003FCF">
        <w:rPr>
          <w:b/>
        </w:rPr>
        <w:lastRenderedPageBreak/>
        <w:t>3. Research and debunk at least five myths related to crime and/or the criminal justi</w:t>
      </w:r>
      <w:r w:rsidRPr="00003FCF">
        <w:rPr>
          <w:b/>
        </w:rPr>
        <w:t>ce system</w:t>
      </w:r>
    </w:p>
    <w:p w:rsidR="00003FCF" w:rsidRDefault="006911C0" w:rsidP="004644C2">
      <w:pPr>
        <w:jc w:val="both"/>
      </w:pPr>
      <w:r>
        <w:t>Some of the myths related to crime and criminal justice system are; if the police didn’t see me do it, I could not be arrested</w:t>
      </w:r>
      <w:r w:rsidR="003F5C97">
        <w:t xml:space="preserve">- this is not true because the legal basis for arrests is entirely based on witness testimony and not that of the police. Evidence from DNA, </w:t>
      </w:r>
      <w:r w:rsidR="00620299">
        <w:t>fingerprints</w:t>
      </w:r>
      <w:r w:rsidR="003F5C97">
        <w:t>, and other forensic evidence can also be used</w:t>
      </w:r>
      <w:r w:rsidR="004644C2" w:rsidRPr="004644C2">
        <w:t xml:space="preserve"> </w:t>
      </w:r>
      <w:r w:rsidR="004644C2">
        <w:t xml:space="preserve">(Lustick, &amp; Madrone, </w:t>
      </w:r>
      <w:r w:rsidR="004644C2" w:rsidRPr="004644C2">
        <w:t>2018</w:t>
      </w:r>
      <w:r w:rsidR="004644C2">
        <w:t>)</w:t>
      </w:r>
      <w:r w:rsidR="003F5C97">
        <w:t xml:space="preserve">. The second myth is that police have to read Miranda rights- most people think that </w:t>
      </w:r>
      <w:r w:rsidR="00620299">
        <w:t>police</w:t>
      </w:r>
      <w:r w:rsidR="003F5C97">
        <w:t xml:space="preserve"> have to read them their rights </w:t>
      </w:r>
      <w:r>
        <w:t>upon arrest, which is not t</w:t>
      </w:r>
      <w:r>
        <w:t xml:space="preserve">rue. </w:t>
      </w:r>
      <w:r w:rsidR="003F5C97">
        <w:t>"I have a clean record, which means I will get off easier in my criminal cases" – the majority of criminal defendants believe in this myth that it will be easy to get of criminal cases entirely because it's thei</w:t>
      </w:r>
      <w:r>
        <w:t>r first time, and its not true</w:t>
      </w:r>
      <w:r w:rsidR="004644C2" w:rsidRPr="004644C2">
        <w:t xml:space="preserve"> </w:t>
      </w:r>
      <w:r w:rsidR="004644C2">
        <w:t xml:space="preserve">(Lustick, &amp; Madrone, </w:t>
      </w:r>
      <w:r w:rsidR="004644C2" w:rsidRPr="004644C2">
        <w:t>2018</w:t>
      </w:r>
      <w:r w:rsidR="004644C2">
        <w:t>)</w:t>
      </w:r>
      <w:r>
        <w:t xml:space="preserve">. </w:t>
      </w:r>
      <w:r w:rsidR="003F5C97">
        <w:t>“</w:t>
      </w:r>
      <w:r>
        <w:t xml:space="preserve"> A</w:t>
      </w:r>
      <w:r w:rsidR="003F5C97">
        <w:t xml:space="preserve">t trial if I don’t testify the jury will assume am hiding something”-  this myth makes people believe that </w:t>
      </w:r>
      <w:r>
        <w:t>they always have to testify which is not always the case, as the judge also instructs the jury that the defendant has an absolu</w:t>
      </w:r>
      <w:r>
        <w:t>te right to or not to testify, and therefore it's a choice. Another common myth is that "w</w:t>
      </w:r>
      <w:r w:rsidRPr="00003FCF">
        <w:t>hen stopped by police, you have to answer all of the police officer's questions</w:t>
      </w:r>
      <w:r>
        <w:t>”- this is false!. Everyone has the right to decline any question by police, and it's n</w:t>
      </w:r>
      <w:r>
        <w:t xml:space="preserve">ot an offense to decline to answer. </w:t>
      </w:r>
    </w:p>
    <w:p w:rsidR="00003FCF" w:rsidRPr="002329B7" w:rsidRDefault="006911C0" w:rsidP="004644C2">
      <w:pPr>
        <w:jc w:val="both"/>
        <w:rPr>
          <w:b/>
        </w:rPr>
      </w:pPr>
      <w:r w:rsidRPr="002329B7">
        <w:rPr>
          <w:b/>
        </w:rPr>
        <w:t>4. As you enter the field of criminal justice, how will you deal with the onslaught of these myths of crime and justice in a professional and ethical manner?</w:t>
      </w:r>
    </w:p>
    <w:p w:rsidR="00620299" w:rsidRDefault="006911C0" w:rsidP="004644C2">
      <w:pPr>
        <w:jc w:val="both"/>
      </w:pPr>
      <w:r>
        <w:t xml:space="preserve">To deal with these myths, I will first </w:t>
      </w:r>
      <w:r w:rsidR="002329B7">
        <w:t>accept the</w:t>
      </w:r>
      <w:r>
        <w:t xml:space="preserve"> ignorance </w:t>
      </w:r>
      <w:r>
        <w:t xml:space="preserve">of most civilians when it comes to an understanding the criminal justice system so that I can comfortably coupe with some of their reactions without feeling offended. I will also at any chance </w:t>
      </w:r>
      <w:r w:rsidR="002329B7">
        <w:t>enlighten</w:t>
      </w:r>
      <w:r>
        <w:t xml:space="preserve"> them </w:t>
      </w:r>
      <w:r w:rsidR="002329B7">
        <w:t>to inspire them with truth and facts of what happens or doesn't happen and how in the criminal justice system.</w:t>
      </w:r>
    </w:p>
    <w:p w:rsidR="002329B7" w:rsidRDefault="000C0C4E" w:rsidP="004644C2">
      <w:pPr>
        <w:jc w:val="both"/>
        <w:rPr>
          <w:b/>
        </w:rPr>
      </w:pPr>
      <w:r>
        <w:rPr>
          <w:b/>
        </w:rPr>
        <w:lastRenderedPageBreak/>
        <w:t xml:space="preserve">5. </w:t>
      </w:r>
      <w:r w:rsidR="006911C0" w:rsidRPr="002329B7">
        <w:rPr>
          <w:b/>
        </w:rPr>
        <w:t>Why do the media use fear and emotion instead of facts and statistics to report the news, especially related to crime and justice?</w:t>
      </w:r>
    </w:p>
    <w:p w:rsidR="002329B7" w:rsidRDefault="006911C0" w:rsidP="004644C2">
      <w:pPr>
        <w:jc w:val="both"/>
      </w:pPr>
      <w:r>
        <w:t>Fear and emotion based news on crime and justice have anxietie</w:t>
      </w:r>
      <w:r>
        <w:t>s and grab the viewers attention as opposed to facts and statistical reports. They, therefore, hold the viewer hostage; hence, the media can attract and retain more customers, making much profit.  Thus, the use of fear and emotion on the news relating to c</w:t>
      </w:r>
      <w:r>
        <w:t>rime and justice is driven by the capita</w:t>
      </w:r>
      <w:r w:rsidR="003C1A44">
        <w:t>listic motive of the media, and prefer to report fear and make more money that reports facts and lose their viewers</w:t>
      </w:r>
      <w:r w:rsidR="004644C2" w:rsidRPr="004644C2">
        <w:t xml:space="preserve"> </w:t>
      </w:r>
      <w:r w:rsidR="004644C2">
        <w:t xml:space="preserve">(Deborah, </w:t>
      </w:r>
      <w:r w:rsidR="004644C2" w:rsidRPr="004644C2">
        <w:t>2011</w:t>
      </w:r>
      <w:r w:rsidR="004644C2">
        <w:t>)</w:t>
      </w:r>
      <w:r w:rsidR="003C1A44">
        <w:t xml:space="preserve">. The public also wants to hear the news that creates fear and emotions as opposed to facts and statistics; hence media presents what the public wants. </w:t>
      </w:r>
    </w:p>
    <w:p w:rsidR="003C1A44" w:rsidRDefault="006911C0" w:rsidP="00003FCF">
      <w:pPr>
        <w:rPr>
          <w:b/>
        </w:rPr>
      </w:pPr>
      <w:r w:rsidRPr="006911C0">
        <w:rPr>
          <w:b/>
        </w:rPr>
        <w:t>6. How did you do on the quiz?</w:t>
      </w:r>
    </w:p>
    <w:p w:rsidR="006911C0" w:rsidRPr="006911C0" w:rsidRDefault="006911C0" w:rsidP="00003FCF">
      <w:r w:rsidRPr="006911C0">
        <w:t>I got 4/5 factual statements correctly after taking the quiz and 5/5 opinion statements correctly.</w:t>
      </w:r>
    </w:p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3C1A44" w:rsidRDefault="003C1A44" w:rsidP="00003FCF"/>
    <w:p w:rsidR="004644C2" w:rsidRDefault="004644C2" w:rsidP="00003FCF"/>
    <w:p w:rsidR="003C1A44" w:rsidRDefault="003C1A44" w:rsidP="00003FCF">
      <w:bookmarkStart w:id="0" w:name="_GoBack"/>
      <w:bookmarkEnd w:id="0"/>
    </w:p>
    <w:p w:rsidR="003C1A44" w:rsidRDefault="006911C0" w:rsidP="004644C2">
      <w:pPr>
        <w:jc w:val="center"/>
      </w:pPr>
      <w:r>
        <w:lastRenderedPageBreak/>
        <w:t>References</w:t>
      </w:r>
    </w:p>
    <w:p w:rsidR="004644C2" w:rsidRDefault="006911C0" w:rsidP="004644C2">
      <w:pPr>
        <w:ind w:left="720" w:hanging="720"/>
        <w:jc w:val="both"/>
      </w:pPr>
      <w:r>
        <w:t>Dowler, K. (201</w:t>
      </w:r>
      <w:r w:rsidRPr="004644C2">
        <w:t xml:space="preserve">3). Media consumption and public attitudes toward crime and justice: The relationship between fear of crime, punitive attitudes, and perceived </w:t>
      </w:r>
      <w:r w:rsidRPr="004644C2">
        <w:t>police effectiveness. Journal of criminal justice and popular culture, 10(2), 109-126.</w:t>
      </w:r>
    </w:p>
    <w:p w:rsidR="004644C2" w:rsidRDefault="006911C0" w:rsidP="004644C2">
      <w:pPr>
        <w:ind w:left="720" w:hanging="720"/>
        <w:jc w:val="both"/>
      </w:pPr>
      <w:r w:rsidRPr="003C1A44">
        <w:t xml:space="preserve">Deborah Serani. (2011, June 11). If It Bleeds, It Leads Understanding Fear-Based Media. Retrieved from </w:t>
      </w:r>
      <w:hyperlink r:id="rId4" w:history="1">
        <w:r w:rsidRPr="00DA3EA9">
          <w:rPr>
            <w:rStyle w:val="Hyperlink"/>
          </w:rPr>
          <w:t>https://www.psychologytoday.com/us/blog/two-takes-depression/201106/if-it-bleeds-it-leads-understanding-fear-based-media</w:t>
        </w:r>
      </w:hyperlink>
    </w:p>
    <w:p w:rsidR="004644C2" w:rsidRDefault="006911C0" w:rsidP="004644C2">
      <w:pPr>
        <w:ind w:left="720" w:hanging="720"/>
        <w:jc w:val="both"/>
      </w:pPr>
      <w:r w:rsidRPr="003C1A44">
        <w:t>Lustick, Kaiman &amp; Madrone. (2018, March 29). 5 Myths about</w:t>
      </w:r>
      <w:r>
        <w:t xml:space="preserve"> the C</w:t>
      </w:r>
      <w:r>
        <w:t xml:space="preserve">riminal Justice System. </w:t>
      </w:r>
      <w:hyperlink r:id="rId5" w:history="1">
        <w:r w:rsidRPr="00DA3EA9">
          <w:rPr>
            <w:rStyle w:val="Hyperlink"/>
          </w:rPr>
          <w:t>https://www.lustick.com/resource/5-myth</w:t>
        </w:r>
      </w:hyperlink>
    </w:p>
    <w:p w:rsidR="003C1A44" w:rsidRDefault="003C1A44" w:rsidP="00003FCF"/>
    <w:p w:rsidR="003C1A44" w:rsidRPr="002329B7" w:rsidRDefault="003C1A44" w:rsidP="00003FCF"/>
    <w:p w:rsidR="00003FCF" w:rsidRDefault="00003FCF" w:rsidP="00003FCF"/>
    <w:p w:rsidR="00124D58" w:rsidRDefault="00124D58" w:rsidP="00711F06"/>
    <w:p w:rsidR="00374788" w:rsidRDefault="00374788" w:rsidP="00711F06"/>
    <w:p w:rsidR="00374788" w:rsidRPr="00711F06" w:rsidRDefault="00374788" w:rsidP="00711F06"/>
    <w:sectPr w:rsidR="00374788" w:rsidRPr="00711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06"/>
    <w:rsid w:val="00003FCF"/>
    <w:rsid w:val="00042159"/>
    <w:rsid w:val="000C0C4E"/>
    <w:rsid w:val="00124D58"/>
    <w:rsid w:val="002329B7"/>
    <w:rsid w:val="0032307A"/>
    <w:rsid w:val="00374788"/>
    <w:rsid w:val="003C1A44"/>
    <w:rsid w:val="003F5C97"/>
    <w:rsid w:val="004644C2"/>
    <w:rsid w:val="00620299"/>
    <w:rsid w:val="006911C0"/>
    <w:rsid w:val="00711F06"/>
    <w:rsid w:val="00DA3EA9"/>
    <w:rsid w:val="00F2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EB8881-4854-41F5-848A-033E32C3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159"/>
    <w:pPr>
      <w:spacing w:after="0" w:line="480" w:lineRule="auto"/>
    </w:pPr>
    <w:rPr>
      <w:rFonts w:ascii="Times New Roman" w:hAnsi="Times New Roman"/>
      <w:sz w:val="24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A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ustick.com/resource/5-myth" TargetMode="External"/><Relationship Id="rId4" Type="http://schemas.openxmlformats.org/officeDocument/2006/relationships/hyperlink" Target="https://www.psychologytoday.com/us/blog/two-takes-depression/201106/if-it-bleeds-it-leads-understanding-fear-based-me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</cp:lastModifiedBy>
  <cp:revision>5</cp:revision>
  <dcterms:created xsi:type="dcterms:W3CDTF">2019-06-29T01:12:00Z</dcterms:created>
  <dcterms:modified xsi:type="dcterms:W3CDTF">2019-06-29T03:20:00Z</dcterms:modified>
</cp:coreProperties>
</file>